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AE" w:rsidRPr="00A76C52" w:rsidRDefault="00B814AE" w:rsidP="00B814AE">
      <w:pPr>
        <w:spacing w:before="100" w:beforeAutospacing="1" w:after="100" w:afterAutospacing="1" w:line="240" w:lineRule="auto"/>
        <w:outlineLvl w:val="1"/>
        <w:rPr>
          <w:rFonts w:ascii="Arial" w:eastAsia="Times New Roman" w:hAnsi="Arial" w:cs="Arial"/>
          <w:b/>
          <w:bCs/>
          <w:color w:val="000000"/>
          <w:sz w:val="36"/>
          <w:szCs w:val="36"/>
        </w:rPr>
      </w:pPr>
      <w:bookmarkStart w:id="0" w:name="faq"/>
      <w:r w:rsidRPr="00A76C52">
        <w:rPr>
          <w:rFonts w:ascii="Arial" w:eastAsia="Times New Roman" w:hAnsi="Arial" w:cs="Arial"/>
          <w:b/>
          <w:bCs/>
          <w:color w:val="000000"/>
          <w:sz w:val="36"/>
          <w:szCs w:val="36"/>
        </w:rPr>
        <w:t>Questions on Law 11</w:t>
      </w:r>
      <w:bookmarkEnd w:id="0"/>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11.01 Can the offside rule be used as a tactical weapon?</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11.02 I have heard of an offside trap. What is this tactic?</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11.03 Can you suggest some tactical considerations for an attacking team to use in coping with an offside trap by the defenders?</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11.04 The AR signaled offside, so our players stopped playing and the other team scored. The CR let the goal stand, which seems unfair. Can he do this?</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11.05 Our club starts using the offside rule at U9 and above. This rule seems way too complicated for kids who are just 8 years old. What should I tell them to make it simple?</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11.06 Is there anything else which can help get offside across with younger players?</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11.07 The AR in our last U10 game kept on missing offside calls, and we lost by a big margin. This really made all of us angry, and it didn't get any better when we yelled at this stupid AR. Why don't the clubs get better referees?</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11.08 Okay, if yelling doesn't work, what should our team do if we get an inexperienced AR who always makes bogus offside calls by calling offside when our guys were in an OSP or even onside?</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11.09 What if we get a poor AR who doesn't call offside, even when the opponent is 10 feet or more ahead of our last defender - or a CR who has no ARs and is working the game alone?</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 xml:space="preserve">11.10 </w:t>
      </w:r>
      <w:proofErr w:type="gramStart"/>
      <w:r w:rsidRPr="00A76C52">
        <w:rPr>
          <w:rFonts w:ascii="Arial" w:eastAsia="Times New Roman" w:hAnsi="Arial" w:cs="Arial"/>
          <w:b/>
          <w:bCs/>
          <w:color w:val="000000"/>
          <w:sz w:val="27"/>
          <w:szCs w:val="27"/>
        </w:rPr>
        <w:t>In</w:t>
      </w:r>
      <w:proofErr w:type="gramEnd"/>
      <w:r w:rsidRPr="00A76C52">
        <w:rPr>
          <w:rFonts w:ascii="Arial" w:eastAsia="Times New Roman" w:hAnsi="Arial" w:cs="Arial"/>
          <w:b/>
          <w:bCs/>
          <w:color w:val="000000"/>
          <w:sz w:val="27"/>
          <w:szCs w:val="27"/>
        </w:rPr>
        <w:t xml:space="preserve"> our last game, we had a player who was standing in an offside position at the far post. Another one of our players shot the ball; it bounced off of one of the defenders; and this player shot the ball into the net. The goal was disallowed. Was this the right call?</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11.11 What happens if the ball ricochets off an attacker in an offside position into the net? Is he considered to have played the ball?</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11.12 We had a situation recently where an opponent was in an OSP, realized this after the ball was played, and got back onside by the time that the ball reached him. The AR raised his flag, but our team got the ball back immediately and cleared it. The CR waved down the flag. Was this the correct call?</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lastRenderedPageBreak/>
        <w:t xml:space="preserve">11.13 </w:t>
      </w:r>
      <w:proofErr w:type="gramStart"/>
      <w:r w:rsidRPr="00A76C52">
        <w:rPr>
          <w:rFonts w:ascii="Arial" w:eastAsia="Times New Roman" w:hAnsi="Arial" w:cs="Arial"/>
          <w:b/>
          <w:bCs/>
          <w:color w:val="000000"/>
          <w:sz w:val="27"/>
          <w:szCs w:val="27"/>
        </w:rPr>
        <w:t>In</w:t>
      </w:r>
      <w:proofErr w:type="gramEnd"/>
      <w:r w:rsidRPr="00A76C52">
        <w:rPr>
          <w:rFonts w:ascii="Arial" w:eastAsia="Times New Roman" w:hAnsi="Arial" w:cs="Arial"/>
          <w:b/>
          <w:bCs/>
          <w:color w:val="000000"/>
          <w:sz w:val="27"/>
          <w:szCs w:val="27"/>
        </w:rPr>
        <w:t xml:space="preserve"> a recent game, an opponent was in an OSP, but his teammate kicked the ball too hard, and our keeper caught it easily. The player in the offside position did move towards the ball, but never really got near it. No flag went up, and some people on our side grumbled that we would have had better field position if the ball had come back </w:t>
      </w:r>
      <w:proofErr w:type="spellStart"/>
      <w:r w:rsidRPr="00A76C52">
        <w:rPr>
          <w:rFonts w:ascii="Arial" w:eastAsia="Times New Roman" w:hAnsi="Arial" w:cs="Arial"/>
          <w:b/>
          <w:bCs/>
          <w:color w:val="000000"/>
          <w:sz w:val="27"/>
          <w:szCs w:val="27"/>
        </w:rPr>
        <w:t>upfield</w:t>
      </w:r>
      <w:proofErr w:type="spellEnd"/>
      <w:r w:rsidRPr="00A76C52">
        <w:rPr>
          <w:rFonts w:ascii="Arial" w:eastAsia="Times New Roman" w:hAnsi="Arial" w:cs="Arial"/>
          <w:b/>
          <w:bCs/>
          <w:color w:val="000000"/>
          <w:sz w:val="27"/>
          <w:szCs w:val="27"/>
        </w:rPr>
        <w:t>, rather than requiring our keeper to punt it. Was the AR right not to raise the flag?</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11.14 I'm confused. In one game recently, there was a player who was in an OSP at the far post near the goal area, and another teammate shot the ball, which our keeper saved. There was no offside call. In this identical situation in a different game, offside was called when the player moved towards the ball, even though the keeper saved it. Which call is correct?</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11.15 Once a player is in an OSP, how does he clear this status and get to be considered onside again?</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11.16 Is it ever possible for an on-ball attacker to get in a position where he could be called for offside?</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 xml:space="preserve">11.17 We have a very speedy forward, who likes to station himself right at the midline and then run onto long balls served over the top. Recently, he was standing with one foot on the line and the other in our defending half, but was bent over in a typical </w:t>
      </w:r>
      <w:proofErr w:type="gramStart"/>
      <w:r w:rsidRPr="00A76C52">
        <w:rPr>
          <w:rFonts w:ascii="Arial" w:eastAsia="Times New Roman" w:hAnsi="Arial" w:cs="Arial"/>
          <w:b/>
          <w:bCs/>
          <w:color w:val="000000"/>
          <w:sz w:val="27"/>
          <w:szCs w:val="27"/>
        </w:rPr>
        <w:t>runners</w:t>
      </w:r>
      <w:proofErr w:type="gramEnd"/>
      <w:r w:rsidRPr="00A76C52">
        <w:rPr>
          <w:rFonts w:ascii="Arial" w:eastAsia="Times New Roman" w:hAnsi="Arial" w:cs="Arial"/>
          <w:b/>
          <w:bCs/>
          <w:color w:val="000000"/>
          <w:sz w:val="27"/>
          <w:szCs w:val="27"/>
        </w:rPr>
        <w:t xml:space="preserve"> stance (so part of his body was over the line). When he took off, the AR immediately raised the offside flag - and stated that he was </w:t>
      </w:r>
      <w:r w:rsidR="005637B6" w:rsidRPr="00A76C52">
        <w:rPr>
          <w:rFonts w:ascii="Arial" w:eastAsia="Times New Roman" w:hAnsi="Arial" w:cs="Arial"/>
          <w:b/>
          <w:bCs/>
          <w:color w:val="000000"/>
          <w:sz w:val="27"/>
          <w:szCs w:val="27"/>
        </w:rPr>
        <w:t>offside’s</w:t>
      </w:r>
      <w:r w:rsidRPr="00A76C52">
        <w:rPr>
          <w:rFonts w:ascii="Arial" w:eastAsia="Times New Roman" w:hAnsi="Arial" w:cs="Arial"/>
          <w:b/>
          <w:bCs/>
          <w:color w:val="000000"/>
          <w:sz w:val="27"/>
          <w:szCs w:val="27"/>
        </w:rPr>
        <w:t xml:space="preserve"> because a part of his toe and part of his body were in the attacking half. He has never gotten any flag for this before. Was this the right call?</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11.18 In a recent game, one of the opposing team's attackers was clearly offside, but was trying to get back onside when the ball was played in his direction. By the time that the ball reached him, several defenders were between him and the goal. The AR still called offside, even though it didn't look like our player had gained any advantage from being offside. Besides, it sure looked like the other defenders had made our attacker onside again when they got nearer to the goal than our attacker was. Why can't our club get better ARs?</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 xml:space="preserve">11.19 I took a look at the Offside law at the FIFA website, and it says that an indirect free kick is awarded to the opposing team for an offside infraction, which is to be taken from the place where the infringement occurred. However, I am hopelessly confused. In our club, the ball usually is placed even with the AR, even if the offside attacker was standing several yards past the last defender. Sometimes, with really lazy attackers (or tired ones, late in the game), they can be considerably behind the last defender, so there are times when the placement of the </w:t>
      </w:r>
      <w:r w:rsidRPr="00A76C52">
        <w:rPr>
          <w:rFonts w:ascii="Arial" w:eastAsia="Times New Roman" w:hAnsi="Arial" w:cs="Arial"/>
          <w:b/>
          <w:bCs/>
          <w:color w:val="000000"/>
          <w:sz w:val="27"/>
          <w:szCs w:val="27"/>
        </w:rPr>
        <w:lastRenderedPageBreak/>
        <w:t>ball seems like it could make a difference. So, can you tell me what the "official" rule is on where the ball should be placed?</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11.20 Okay, if an attacker is OSP just across the midline, and then comes back into the defending half to get the ball, does this mean that the IFK should be awarded from an point in the attacking half where he was standing OSP when the ball was played?</w:t>
      </w:r>
    </w:p>
    <w:p w:rsidR="00B814AE" w:rsidRPr="00A76C52" w:rsidRDefault="00B814AE" w:rsidP="00B814AE">
      <w:pPr>
        <w:spacing w:before="100" w:beforeAutospacing="1" w:after="100" w:afterAutospacing="1" w:line="240" w:lineRule="auto"/>
        <w:outlineLvl w:val="3"/>
        <w:rPr>
          <w:rFonts w:ascii="Arial" w:eastAsia="Times New Roman" w:hAnsi="Arial" w:cs="Arial"/>
          <w:b/>
          <w:bCs/>
          <w:color w:val="000000"/>
          <w:sz w:val="27"/>
          <w:szCs w:val="27"/>
        </w:rPr>
      </w:pPr>
      <w:r w:rsidRPr="00A76C52">
        <w:rPr>
          <w:rFonts w:ascii="Arial" w:eastAsia="Times New Roman" w:hAnsi="Arial" w:cs="Arial"/>
          <w:b/>
          <w:bCs/>
          <w:color w:val="000000"/>
          <w:sz w:val="27"/>
          <w:szCs w:val="27"/>
        </w:rPr>
        <w:t>11.21 I would like to know more about the offside law than is contained in this summary and FAQ, and look at some diagrams to be sure that I fully understand the rules. What resources do you suggest?</w:t>
      </w:r>
    </w:p>
    <w:p w:rsidR="00B814AE" w:rsidRPr="00A76C52" w:rsidRDefault="00B814AE" w:rsidP="00B814AE">
      <w:pPr>
        <w:spacing w:before="100" w:beforeAutospacing="1" w:after="100" w:afterAutospacing="1" w:line="240" w:lineRule="auto"/>
        <w:rPr>
          <w:rFonts w:ascii="Arial" w:eastAsia="Times New Roman" w:hAnsi="Arial" w:cs="Arial"/>
          <w:color w:val="000000"/>
          <w:sz w:val="27"/>
          <w:szCs w:val="27"/>
        </w:rPr>
      </w:pPr>
    </w:p>
    <w:sectPr w:rsidR="00B814AE" w:rsidRPr="00A76C52" w:rsidSect="005637B6">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30F80"/>
    <w:multiLevelType w:val="multilevel"/>
    <w:tmpl w:val="CE48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814AE"/>
    <w:rsid w:val="00022D37"/>
    <w:rsid w:val="000C59C2"/>
    <w:rsid w:val="00142C48"/>
    <w:rsid w:val="001A7D0E"/>
    <w:rsid w:val="002A5506"/>
    <w:rsid w:val="00321738"/>
    <w:rsid w:val="003D35E0"/>
    <w:rsid w:val="005637B6"/>
    <w:rsid w:val="006E3530"/>
    <w:rsid w:val="00734E65"/>
    <w:rsid w:val="007C78C3"/>
    <w:rsid w:val="007E3917"/>
    <w:rsid w:val="008C5817"/>
    <w:rsid w:val="009E4CDA"/>
    <w:rsid w:val="00A317FE"/>
    <w:rsid w:val="00B2600A"/>
    <w:rsid w:val="00B55DE4"/>
    <w:rsid w:val="00B814AE"/>
    <w:rsid w:val="00BD7499"/>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4AE"/>
  </w:style>
  <w:style w:type="paragraph" w:styleId="Heading3">
    <w:name w:val="heading 3"/>
    <w:basedOn w:val="Normal"/>
    <w:next w:val="Normal"/>
    <w:link w:val="Heading3Char"/>
    <w:uiPriority w:val="9"/>
    <w:semiHidden/>
    <w:unhideWhenUsed/>
    <w:qFormat/>
    <w:rsid w:val="00B814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814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14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14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1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14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2013-07-10T05:58:00Z</dcterms:created>
  <dcterms:modified xsi:type="dcterms:W3CDTF">2013-07-10T06:15:00Z</dcterms:modified>
</cp:coreProperties>
</file>